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0A173" w14:textId="77777777" w:rsidR="00E06202" w:rsidRPr="00104557" w:rsidRDefault="00E06202" w:rsidP="00E06202">
      <w:pPr>
        <w:jc w:val="both"/>
        <w:rPr>
          <w:i/>
          <w:sz w:val="18"/>
          <w:szCs w:val="18"/>
        </w:rPr>
      </w:pPr>
      <w:r w:rsidRPr="00104557">
        <w:rPr>
          <w:i/>
          <w:sz w:val="18"/>
          <w:szCs w:val="18"/>
        </w:rPr>
        <w:t>ИП Матвеева Светлана Викторовна</w:t>
      </w:r>
    </w:p>
    <w:p w14:paraId="624E8E45" w14:textId="53D71C1E" w:rsidR="00E06202" w:rsidRPr="00104557" w:rsidRDefault="00682E85" w:rsidP="00E0620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Юр.а</w:t>
      </w:r>
      <w:r w:rsidR="00E06202" w:rsidRPr="00104557">
        <w:rPr>
          <w:i/>
          <w:sz w:val="18"/>
          <w:szCs w:val="18"/>
        </w:rPr>
        <w:t xml:space="preserve">дрес: 123103, г.Москва, ул Генерала Глаголева, </w:t>
      </w:r>
    </w:p>
    <w:p w14:paraId="7AB4D091" w14:textId="7E5E9119" w:rsidR="00E06202" w:rsidRDefault="00E06202" w:rsidP="00E06202">
      <w:pPr>
        <w:jc w:val="both"/>
        <w:rPr>
          <w:i/>
          <w:sz w:val="18"/>
          <w:szCs w:val="18"/>
        </w:rPr>
      </w:pPr>
      <w:r w:rsidRPr="00104557">
        <w:rPr>
          <w:i/>
          <w:sz w:val="18"/>
          <w:szCs w:val="18"/>
        </w:rPr>
        <w:t>д.7, кор.2, кВ.54</w:t>
      </w:r>
    </w:p>
    <w:p w14:paraId="0050E370" w14:textId="77777777" w:rsidR="00682E85" w:rsidRDefault="00682E85" w:rsidP="00E0620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Факт.адрес: 123308, г.Москва, пр-т Маршала Жукова, </w:t>
      </w:r>
    </w:p>
    <w:p w14:paraId="0CF162FF" w14:textId="706C283F" w:rsidR="00682E85" w:rsidRPr="00104557" w:rsidRDefault="00682E85" w:rsidP="00E0620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д.2, кор.2, стр.1 оф.102</w:t>
      </w:r>
    </w:p>
    <w:p w14:paraId="05B25346" w14:textId="77777777" w:rsidR="00E06202" w:rsidRPr="00104557" w:rsidRDefault="00E06202" w:rsidP="00E06202">
      <w:pPr>
        <w:jc w:val="both"/>
        <w:rPr>
          <w:i/>
          <w:sz w:val="18"/>
          <w:szCs w:val="18"/>
        </w:rPr>
      </w:pPr>
      <w:r w:rsidRPr="00104557">
        <w:rPr>
          <w:i/>
          <w:sz w:val="18"/>
          <w:szCs w:val="18"/>
        </w:rPr>
        <w:t>тел: (499)408-71-55</w:t>
      </w:r>
    </w:p>
    <w:p w14:paraId="25315D01" w14:textId="77777777" w:rsidR="00E06202" w:rsidRPr="00104557" w:rsidRDefault="00E06202" w:rsidP="00E06202">
      <w:pPr>
        <w:jc w:val="both"/>
        <w:rPr>
          <w:i/>
          <w:sz w:val="18"/>
          <w:szCs w:val="18"/>
        </w:rPr>
      </w:pPr>
      <w:r w:rsidRPr="00104557">
        <w:rPr>
          <w:i/>
          <w:sz w:val="18"/>
          <w:szCs w:val="18"/>
        </w:rPr>
        <w:t>ИНН 773464631510</w:t>
      </w:r>
    </w:p>
    <w:p w14:paraId="71C9A828" w14:textId="77777777" w:rsidR="00E06202" w:rsidRPr="00104557" w:rsidRDefault="00E06202" w:rsidP="00E06202">
      <w:pPr>
        <w:jc w:val="both"/>
        <w:rPr>
          <w:i/>
          <w:sz w:val="18"/>
          <w:szCs w:val="18"/>
        </w:rPr>
      </w:pPr>
      <w:r w:rsidRPr="00104557">
        <w:rPr>
          <w:i/>
          <w:sz w:val="18"/>
          <w:szCs w:val="18"/>
        </w:rPr>
        <w:t>ОГРНИП 313774619900010</w:t>
      </w:r>
    </w:p>
    <w:p w14:paraId="6044FA98" w14:textId="77777777" w:rsidR="00E06202" w:rsidRPr="00104557" w:rsidRDefault="00E06202" w:rsidP="00E06202">
      <w:pPr>
        <w:jc w:val="both"/>
        <w:rPr>
          <w:i/>
          <w:sz w:val="18"/>
          <w:szCs w:val="18"/>
        </w:rPr>
      </w:pPr>
      <w:r w:rsidRPr="00104557">
        <w:rPr>
          <w:i/>
          <w:sz w:val="18"/>
          <w:szCs w:val="18"/>
        </w:rPr>
        <w:t>р/с 40802810538000015260</w:t>
      </w:r>
    </w:p>
    <w:p w14:paraId="514E80FE" w14:textId="77777777" w:rsidR="00E06202" w:rsidRPr="00104557" w:rsidRDefault="00E06202" w:rsidP="00E06202">
      <w:pPr>
        <w:jc w:val="both"/>
        <w:rPr>
          <w:i/>
          <w:sz w:val="18"/>
          <w:szCs w:val="18"/>
        </w:rPr>
      </w:pPr>
      <w:r w:rsidRPr="00104557">
        <w:rPr>
          <w:i/>
          <w:sz w:val="18"/>
          <w:szCs w:val="18"/>
        </w:rPr>
        <w:t>в ПАО "СБЕРБАНК РОССИИ" г.Москва</w:t>
      </w:r>
    </w:p>
    <w:p w14:paraId="4BB78011" w14:textId="77777777" w:rsidR="00E06202" w:rsidRPr="00104557" w:rsidRDefault="00E06202" w:rsidP="00E06202">
      <w:pPr>
        <w:jc w:val="both"/>
        <w:rPr>
          <w:i/>
          <w:sz w:val="18"/>
          <w:szCs w:val="18"/>
        </w:rPr>
      </w:pPr>
      <w:r w:rsidRPr="00104557">
        <w:rPr>
          <w:i/>
          <w:sz w:val="18"/>
          <w:szCs w:val="18"/>
        </w:rPr>
        <w:t>БИК 044525225</w:t>
      </w:r>
    </w:p>
    <w:p w14:paraId="2568789C" w14:textId="26E7173D" w:rsidR="00E06202" w:rsidRPr="00104557" w:rsidRDefault="00E06202" w:rsidP="00104557">
      <w:pPr>
        <w:jc w:val="both"/>
        <w:rPr>
          <w:i/>
          <w:sz w:val="18"/>
          <w:szCs w:val="18"/>
        </w:rPr>
      </w:pPr>
      <w:r w:rsidRPr="00104557">
        <w:rPr>
          <w:i/>
          <w:sz w:val="18"/>
          <w:szCs w:val="18"/>
        </w:rPr>
        <w:t>к/с 30101810400000000225</w:t>
      </w:r>
    </w:p>
    <w:p w14:paraId="01D71172" w14:textId="54BB2586" w:rsidR="00E06202" w:rsidRDefault="006826E0" w:rsidP="006826E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Индивидуальному предпринимателю </w:t>
      </w:r>
    </w:p>
    <w:p w14:paraId="4EEBAB8C" w14:textId="6F560B36" w:rsidR="006826E0" w:rsidRDefault="006826E0" w:rsidP="006826E0">
      <w:pPr>
        <w:jc w:val="center"/>
        <w:rPr>
          <w:bCs/>
        </w:rPr>
      </w:pPr>
      <w:r>
        <w:rPr>
          <w:bCs/>
        </w:rPr>
        <w:t xml:space="preserve">                                                           Матвеевой Светлане Викторовне</w:t>
      </w:r>
    </w:p>
    <w:p w14:paraId="015B8729" w14:textId="6B0E4740" w:rsidR="006826E0" w:rsidRDefault="006826E0" w:rsidP="006826E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от _______________________________________</w:t>
      </w:r>
    </w:p>
    <w:p w14:paraId="1DD04C93" w14:textId="7CB2457C" w:rsidR="006826E0" w:rsidRDefault="006826E0" w:rsidP="006826E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__________________________________________</w:t>
      </w:r>
    </w:p>
    <w:p w14:paraId="7B5126BE" w14:textId="6C03302A" w:rsidR="006826E0" w:rsidRPr="0053206D" w:rsidRDefault="006826E0" w:rsidP="006826E0">
      <w:pPr>
        <w:jc w:val="center"/>
        <w:rPr>
          <w:bCs/>
          <w:i/>
          <w:iCs/>
          <w:sz w:val="18"/>
          <w:szCs w:val="18"/>
        </w:rPr>
      </w:pPr>
      <w:r w:rsidRPr="0053206D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Ф.И.О. полностью   </w:t>
      </w:r>
    </w:p>
    <w:p w14:paraId="07A06751" w14:textId="35F5067D" w:rsidR="006826E0" w:rsidRDefault="006826E0" w:rsidP="006826E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паспорт серия: _________ № _________________</w:t>
      </w:r>
    </w:p>
    <w:p w14:paraId="1406C44D" w14:textId="67FFB2FF" w:rsidR="006826E0" w:rsidRDefault="006826E0" w:rsidP="006826E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__________________________________________</w:t>
      </w:r>
    </w:p>
    <w:p w14:paraId="5782D73F" w14:textId="5046D4CD" w:rsidR="006826E0" w:rsidRDefault="006826E0" w:rsidP="006826E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 w:rsidR="001316F7">
        <w:rPr>
          <w:bCs/>
        </w:rPr>
        <w:t xml:space="preserve">   </w:t>
      </w:r>
      <w:r>
        <w:rPr>
          <w:bCs/>
        </w:rPr>
        <w:t xml:space="preserve"> __________________________________________</w:t>
      </w:r>
    </w:p>
    <w:p w14:paraId="23CACBB1" w14:textId="748A737F" w:rsidR="006826E0" w:rsidRPr="0053206D" w:rsidRDefault="006826E0" w:rsidP="006826E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6"/>
          <w:szCs w:val="16"/>
        </w:rPr>
        <w:t xml:space="preserve">                                                                                            </w:t>
      </w:r>
      <w:r w:rsidRPr="0053206D">
        <w:rPr>
          <w:bCs/>
          <w:i/>
          <w:iCs/>
          <w:sz w:val="18"/>
          <w:szCs w:val="18"/>
        </w:rPr>
        <w:t xml:space="preserve">кем, когда выдан   </w:t>
      </w:r>
    </w:p>
    <w:p w14:paraId="7E7DD268" w14:textId="76DE7BF8" w:rsidR="006826E0" w:rsidRDefault="006826E0" w:rsidP="006826E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 w:rsidR="001316F7">
        <w:rPr>
          <w:bCs/>
        </w:rPr>
        <w:t xml:space="preserve"> </w:t>
      </w:r>
      <w:r>
        <w:rPr>
          <w:bCs/>
        </w:rPr>
        <w:t xml:space="preserve"> </w:t>
      </w:r>
      <w:r w:rsidR="001316F7">
        <w:rPr>
          <w:bCs/>
        </w:rPr>
        <w:t xml:space="preserve"> </w:t>
      </w:r>
      <w:r>
        <w:rPr>
          <w:bCs/>
        </w:rPr>
        <w:t>__________________________________________</w:t>
      </w:r>
    </w:p>
    <w:p w14:paraId="188EF87C" w14:textId="485A8AD3" w:rsidR="006826E0" w:rsidRDefault="006826E0" w:rsidP="006826E0">
      <w:pPr>
        <w:jc w:val="center"/>
        <w:rPr>
          <w:bCs/>
        </w:rPr>
      </w:pPr>
    </w:p>
    <w:p w14:paraId="548CAB20" w14:textId="11571FB9" w:rsidR="006826E0" w:rsidRDefault="006826E0" w:rsidP="006826E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1316F7">
        <w:rPr>
          <w:bCs/>
        </w:rPr>
        <w:t xml:space="preserve">    </w:t>
      </w:r>
      <w:r>
        <w:rPr>
          <w:bCs/>
        </w:rPr>
        <w:t xml:space="preserve"> __________________________________________</w:t>
      </w:r>
    </w:p>
    <w:p w14:paraId="46B5102A" w14:textId="0099B50B" w:rsidR="006826E0" w:rsidRDefault="006826E0" w:rsidP="006826E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6"/>
          <w:szCs w:val="16"/>
        </w:rPr>
        <w:t xml:space="preserve">                                                                                            </w:t>
      </w:r>
      <w:r w:rsidR="00AD243D">
        <w:rPr>
          <w:bCs/>
          <w:i/>
          <w:iCs/>
          <w:sz w:val="16"/>
          <w:szCs w:val="16"/>
        </w:rPr>
        <w:t xml:space="preserve"> </w:t>
      </w:r>
      <w:r>
        <w:rPr>
          <w:bCs/>
          <w:i/>
          <w:iCs/>
          <w:sz w:val="16"/>
          <w:szCs w:val="16"/>
        </w:rPr>
        <w:t xml:space="preserve">   </w:t>
      </w:r>
      <w:r w:rsidRPr="0053206D">
        <w:rPr>
          <w:bCs/>
          <w:i/>
          <w:iCs/>
          <w:sz w:val="18"/>
          <w:szCs w:val="18"/>
        </w:rPr>
        <w:t xml:space="preserve">место жительства, город, улица, дом  </w:t>
      </w:r>
    </w:p>
    <w:p w14:paraId="72803EEC" w14:textId="27B4DD99" w:rsidR="00AD243D" w:rsidRPr="0053206D" w:rsidRDefault="00AD243D" w:rsidP="00AD243D">
      <w:pPr>
        <w:ind w:left="4956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________________________________________________________</w:t>
      </w:r>
    </w:p>
    <w:p w14:paraId="7BA2521B" w14:textId="42195D71" w:rsidR="006826E0" w:rsidRDefault="00AD243D" w:rsidP="00AD243D">
      <w:pPr>
        <w:jc w:val="right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 </w:t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</w:p>
    <w:p w14:paraId="0D81D42B" w14:textId="3A7DA117" w:rsidR="006826E0" w:rsidRDefault="00AD243D" w:rsidP="006826E0">
      <w:pPr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контактный телефон</w:t>
      </w:r>
    </w:p>
    <w:p w14:paraId="6C353060" w14:textId="2DA8CD0E" w:rsidR="006826E0" w:rsidRDefault="006826E0" w:rsidP="006826E0">
      <w:pPr>
        <w:jc w:val="center"/>
        <w:rPr>
          <w:bCs/>
        </w:rPr>
      </w:pPr>
      <w:r w:rsidRPr="006826E0">
        <w:rPr>
          <w:bCs/>
        </w:rPr>
        <w:t>ЗАЯВЛЕНИЕ</w:t>
      </w:r>
    </w:p>
    <w:p w14:paraId="3FCF596B" w14:textId="10A634B7" w:rsidR="006826E0" w:rsidRDefault="006826E0" w:rsidP="006826E0">
      <w:pPr>
        <w:jc w:val="center"/>
        <w:rPr>
          <w:bCs/>
        </w:rPr>
      </w:pPr>
    </w:p>
    <w:p w14:paraId="534117F6" w14:textId="2AFF5046" w:rsidR="006826E0" w:rsidRDefault="006826E0" w:rsidP="006826E0">
      <w:pPr>
        <w:jc w:val="both"/>
        <w:rPr>
          <w:bCs/>
        </w:rPr>
      </w:pPr>
      <w:r>
        <w:rPr>
          <w:bCs/>
        </w:rPr>
        <w:t>Прошу Вас вернуть мне деньги ___________</w:t>
      </w:r>
      <w:r w:rsidR="00682E85">
        <w:rPr>
          <w:bCs/>
        </w:rPr>
        <w:t xml:space="preserve"> (</w:t>
      </w:r>
      <w:r>
        <w:rPr>
          <w:bCs/>
        </w:rPr>
        <w:t>_______________________________________________</w:t>
      </w:r>
    </w:p>
    <w:p w14:paraId="3BEC73B5" w14:textId="247F1866" w:rsidR="006826E0" w:rsidRPr="0053206D" w:rsidRDefault="006826E0" w:rsidP="006826E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6"/>
          <w:szCs w:val="16"/>
        </w:rPr>
        <w:t xml:space="preserve">                                                                                            </w:t>
      </w:r>
      <w:r w:rsidRPr="0053206D">
        <w:rPr>
          <w:bCs/>
          <w:i/>
          <w:iCs/>
          <w:sz w:val="18"/>
          <w:szCs w:val="18"/>
        </w:rPr>
        <w:t xml:space="preserve">сумма прописью   </w:t>
      </w:r>
    </w:p>
    <w:p w14:paraId="529ED566" w14:textId="77777777" w:rsidR="00682E85" w:rsidRDefault="006826E0" w:rsidP="006826E0">
      <w:pPr>
        <w:jc w:val="both"/>
        <w:rPr>
          <w:bCs/>
        </w:rPr>
      </w:pPr>
      <w:r>
        <w:rPr>
          <w:bCs/>
        </w:rPr>
        <w:t>_______________________________</w:t>
      </w:r>
      <w:r w:rsidR="00682E85">
        <w:rPr>
          <w:bCs/>
        </w:rPr>
        <w:t>)</w:t>
      </w:r>
      <w:r>
        <w:rPr>
          <w:bCs/>
        </w:rPr>
        <w:t>, за возвращенный товар, купленный в Вашем интернет-магазине_____________________</w:t>
      </w:r>
      <w:r w:rsidR="00A20925">
        <w:rPr>
          <w:bCs/>
        </w:rPr>
        <w:t xml:space="preserve"> </w:t>
      </w:r>
    </w:p>
    <w:p w14:paraId="62D2E1C6" w14:textId="77777777" w:rsidR="00682E85" w:rsidRPr="0053206D" w:rsidRDefault="00682E85" w:rsidP="00682E85">
      <w:pPr>
        <w:jc w:val="both"/>
        <w:rPr>
          <w:bCs/>
          <w:sz w:val="18"/>
          <w:szCs w:val="18"/>
        </w:rPr>
      </w:pPr>
      <w:r>
        <w:rPr>
          <w:bCs/>
        </w:rPr>
        <w:t xml:space="preserve">                         </w:t>
      </w:r>
      <w:r w:rsidRPr="0053206D">
        <w:rPr>
          <w:bCs/>
          <w:i/>
          <w:iCs/>
          <w:sz w:val="18"/>
          <w:szCs w:val="18"/>
        </w:rPr>
        <w:t>дата покупки</w:t>
      </w:r>
    </w:p>
    <w:p w14:paraId="2E109DE0" w14:textId="77777777" w:rsidR="00682E85" w:rsidRDefault="00682E85" w:rsidP="006826E0">
      <w:pPr>
        <w:jc w:val="both"/>
        <w:rPr>
          <w:bCs/>
        </w:rPr>
      </w:pPr>
    </w:p>
    <w:p w14:paraId="2B8A5537" w14:textId="315B4394" w:rsidR="006826E0" w:rsidRDefault="00A20925" w:rsidP="006826E0">
      <w:pPr>
        <w:jc w:val="both"/>
        <w:rPr>
          <w:bCs/>
        </w:rPr>
      </w:pPr>
      <w:r>
        <w:rPr>
          <w:bCs/>
        </w:rPr>
        <w:t>на следующие реквизиты ________________________________</w:t>
      </w:r>
      <w:r w:rsidR="00682E85">
        <w:rPr>
          <w:bCs/>
        </w:rPr>
        <w:t>______________________________</w:t>
      </w:r>
      <w:r>
        <w:rPr>
          <w:bCs/>
        </w:rPr>
        <w:t>__</w:t>
      </w:r>
    </w:p>
    <w:p w14:paraId="0479D0ED" w14:textId="7F3DCFC3" w:rsidR="006826E0" w:rsidRDefault="006826E0" w:rsidP="006826E0">
      <w:pPr>
        <w:jc w:val="both"/>
        <w:rPr>
          <w:bCs/>
          <w:i/>
          <w:iCs/>
          <w:sz w:val="18"/>
          <w:szCs w:val="18"/>
        </w:rPr>
      </w:pPr>
      <w:r>
        <w:rPr>
          <w:bCs/>
        </w:rPr>
        <w:t xml:space="preserve">          </w:t>
      </w:r>
      <w:r w:rsidR="00682E85">
        <w:rPr>
          <w:bCs/>
          <w:i/>
          <w:iCs/>
          <w:sz w:val="18"/>
          <w:szCs w:val="18"/>
        </w:rPr>
        <w:t>при безналичном расчете</w:t>
      </w:r>
    </w:p>
    <w:p w14:paraId="51348EF7" w14:textId="0C7B6564" w:rsidR="00682E85" w:rsidRDefault="00682E85" w:rsidP="00682E85">
      <w:pPr>
        <w:jc w:val="both"/>
        <w:rPr>
          <w:bCs/>
        </w:rPr>
      </w:pPr>
      <w:r>
        <w:rPr>
          <w:bCs/>
        </w:rPr>
        <w:t>наличными  ________________________________________________________________</w:t>
      </w:r>
    </w:p>
    <w:p w14:paraId="479EB6A3" w14:textId="35A6513B" w:rsidR="00682E85" w:rsidRPr="0053206D" w:rsidRDefault="00682E85" w:rsidP="00682E85">
      <w:pPr>
        <w:jc w:val="both"/>
        <w:rPr>
          <w:bCs/>
          <w:sz w:val="18"/>
          <w:szCs w:val="18"/>
        </w:rPr>
      </w:pPr>
      <w:r>
        <w:rPr>
          <w:bCs/>
        </w:rPr>
        <w:t xml:space="preserve">          </w:t>
      </w:r>
      <w:r>
        <w:rPr>
          <w:bCs/>
          <w:i/>
          <w:iCs/>
          <w:sz w:val="18"/>
          <w:szCs w:val="18"/>
        </w:rPr>
        <w:t>нужное подчеркнуть</w:t>
      </w:r>
    </w:p>
    <w:p w14:paraId="1C92E3D4" w14:textId="41734B2F" w:rsidR="00104557" w:rsidRPr="0017232E" w:rsidRDefault="00104557" w:rsidP="00104557">
      <w:pPr>
        <w:rPr>
          <w:color w:val="231F20"/>
          <w:sz w:val="18"/>
          <w:szCs w:val="18"/>
        </w:rPr>
      </w:pPr>
      <w:r w:rsidRPr="0017232E">
        <w:rPr>
          <w:color w:val="231F20"/>
          <w:sz w:val="18"/>
          <w:szCs w:val="18"/>
        </w:rPr>
        <w:t xml:space="preserve"> 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3525"/>
        <w:gridCol w:w="1720"/>
        <w:gridCol w:w="1276"/>
        <w:gridCol w:w="3402"/>
      </w:tblGrid>
      <w:tr w:rsidR="006826E0" w:rsidRPr="00104557" w14:paraId="7F032E4F" w14:textId="40DFA418" w:rsidTr="004835A6">
        <w:trPr>
          <w:trHeight w:val="303"/>
        </w:trPr>
        <w:tc>
          <w:tcPr>
            <w:tcW w:w="596" w:type="dxa"/>
          </w:tcPr>
          <w:p w14:paraId="4A3B055F" w14:textId="4228E22F" w:rsidR="006826E0" w:rsidRPr="006826E0" w:rsidRDefault="006826E0" w:rsidP="004835A6">
            <w:pPr>
              <w:jc w:val="center"/>
              <w:rPr>
                <w:bCs/>
              </w:rPr>
            </w:pPr>
            <w:r w:rsidRPr="006826E0">
              <w:rPr>
                <w:bCs/>
              </w:rPr>
              <w:t>№ п.п.</w:t>
            </w:r>
          </w:p>
        </w:tc>
        <w:tc>
          <w:tcPr>
            <w:tcW w:w="3525" w:type="dxa"/>
          </w:tcPr>
          <w:p w14:paraId="5549E0AE" w14:textId="3579FB51" w:rsidR="006826E0" w:rsidRPr="006826E0" w:rsidRDefault="006826E0" w:rsidP="004835A6">
            <w:pPr>
              <w:jc w:val="center"/>
              <w:rPr>
                <w:bCs/>
              </w:rPr>
            </w:pPr>
            <w:r w:rsidRPr="006826E0">
              <w:rPr>
                <w:bCs/>
              </w:rPr>
              <w:t>Наименование</w:t>
            </w:r>
          </w:p>
        </w:tc>
        <w:tc>
          <w:tcPr>
            <w:tcW w:w="1720" w:type="dxa"/>
          </w:tcPr>
          <w:p w14:paraId="0E3D64E1" w14:textId="23AB2EE4" w:rsidR="006826E0" w:rsidRPr="006826E0" w:rsidRDefault="006826E0" w:rsidP="004835A6">
            <w:pPr>
              <w:jc w:val="center"/>
              <w:rPr>
                <w:bCs/>
              </w:rPr>
            </w:pPr>
            <w:r w:rsidRPr="006826E0">
              <w:rPr>
                <w:bCs/>
              </w:rPr>
              <w:t>Артикул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53D444" w14:textId="27877299" w:rsidR="006826E0" w:rsidRPr="006826E0" w:rsidRDefault="006826E0" w:rsidP="004835A6">
            <w:pPr>
              <w:jc w:val="center"/>
              <w:rPr>
                <w:bCs/>
              </w:rPr>
            </w:pPr>
            <w:r w:rsidRPr="006826E0">
              <w:rPr>
                <w:bCs/>
              </w:rPr>
              <w:t>Цена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5F73C23" w14:textId="77777777" w:rsidR="006826E0" w:rsidRDefault="00682E85" w:rsidP="004835A6">
            <w:pPr>
              <w:jc w:val="center"/>
              <w:rPr>
                <w:bCs/>
              </w:rPr>
            </w:pPr>
            <w:r>
              <w:rPr>
                <w:bCs/>
              </w:rPr>
              <w:t>Причина возврата</w:t>
            </w:r>
          </w:p>
          <w:p w14:paraId="5EA70FB3" w14:textId="38CAE814" w:rsidR="0014258C" w:rsidRPr="0014258C" w:rsidRDefault="0014258C" w:rsidP="004835A6">
            <w:pPr>
              <w:jc w:val="center"/>
              <w:rPr>
                <w:bCs/>
                <w:sz w:val="16"/>
                <w:szCs w:val="16"/>
              </w:rPr>
            </w:pPr>
            <w:r w:rsidRPr="0014258C">
              <w:rPr>
                <w:i/>
                <w:iCs/>
                <w:color w:val="000000"/>
                <w:sz w:val="16"/>
                <w:szCs w:val="16"/>
              </w:rPr>
              <w:t>(причина возврата товара в соответствии с п. 1  ст. 12, п. 1 ст. 18,  п. 2  ст. 25  Закона  Российской  Федерации  от .02.1992  N  2300-1 "О защите прав потребителей")</w:t>
            </w:r>
            <w:r w:rsidRPr="0014258C">
              <w:rPr>
                <w:i/>
                <w:iCs/>
                <w:color w:val="000000"/>
                <w:sz w:val="16"/>
                <w:szCs w:val="16"/>
              </w:rPr>
              <w:br/>
            </w:r>
          </w:p>
        </w:tc>
      </w:tr>
      <w:tr w:rsidR="006826E0" w:rsidRPr="00104557" w14:paraId="4F4FF06D" w14:textId="6BBBEDFA" w:rsidTr="004835A6">
        <w:trPr>
          <w:trHeight w:val="446"/>
        </w:trPr>
        <w:tc>
          <w:tcPr>
            <w:tcW w:w="596" w:type="dxa"/>
          </w:tcPr>
          <w:p w14:paraId="38148556" w14:textId="77777777" w:rsidR="006826E0" w:rsidRPr="006826E0" w:rsidRDefault="006826E0" w:rsidP="00A35B1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25" w:type="dxa"/>
          </w:tcPr>
          <w:p w14:paraId="064BF8CE" w14:textId="77777777" w:rsidR="006826E0" w:rsidRPr="006826E0" w:rsidRDefault="006826E0" w:rsidP="00A35B1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2B94B208" w14:textId="77777777" w:rsidR="006826E0" w:rsidRPr="006826E0" w:rsidRDefault="006826E0" w:rsidP="00A35B1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7EA36B" w14:textId="77777777" w:rsidR="006826E0" w:rsidRPr="006826E0" w:rsidRDefault="006826E0" w:rsidP="00A35B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3A56F0E" w14:textId="77777777" w:rsidR="006826E0" w:rsidRPr="006826E0" w:rsidRDefault="006826E0" w:rsidP="00A35B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826E0" w:rsidRPr="00104557" w14:paraId="6D83974B" w14:textId="74588B17" w:rsidTr="004835A6">
        <w:trPr>
          <w:trHeight w:val="527"/>
        </w:trPr>
        <w:tc>
          <w:tcPr>
            <w:tcW w:w="596" w:type="dxa"/>
          </w:tcPr>
          <w:p w14:paraId="48C7540D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3525" w:type="dxa"/>
          </w:tcPr>
          <w:p w14:paraId="21F04806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720" w:type="dxa"/>
          </w:tcPr>
          <w:p w14:paraId="1A07C4BB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12F667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3DCF7C8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</w:tr>
      <w:tr w:rsidR="006826E0" w:rsidRPr="00104557" w14:paraId="146B5421" w14:textId="36E7FA5D" w:rsidTr="004835A6">
        <w:trPr>
          <w:trHeight w:val="479"/>
        </w:trPr>
        <w:tc>
          <w:tcPr>
            <w:tcW w:w="596" w:type="dxa"/>
          </w:tcPr>
          <w:p w14:paraId="6C501C31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3525" w:type="dxa"/>
          </w:tcPr>
          <w:p w14:paraId="58567F0F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720" w:type="dxa"/>
          </w:tcPr>
          <w:p w14:paraId="095534A6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D181BF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C7CA1D7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</w:tr>
      <w:tr w:rsidR="006826E0" w:rsidRPr="00104557" w14:paraId="70907935" w14:textId="023589A5" w:rsidTr="004835A6">
        <w:trPr>
          <w:trHeight w:val="504"/>
        </w:trPr>
        <w:tc>
          <w:tcPr>
            <w:tcW w:w="596" w:type="dxa"/>
          </w:tcPr>
          <w:p w14:paraId="7487445C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3525" w:type="dxa"/>
          </w:tcPr>
          <w:p w14:paraId="04567D7A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720" w:type="dxa"/>
          </w:tcPr>
          <w:p w14:paraId="05187522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525B97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AEE3EEE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</w:tr>
      <w:tr w:rsidR="006826E0" w:rsidRPr="00104557" w14:paraId="3E43B1D3" w14:textId="1992D60E" w:rsidTr="004835A6">
        <w:trPr>
          <w:trHeight w:val="504"/>
        </w:trPr>
        <w:tc>
          <w:tcPr>
            <w:tcW w:w="596" w:type="dxa"/>
          </w:tcPr>
          <w:p w14:paraId="7186DFC9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3525" w:type="dxa"/>
          </w:tcPr>
          <w:p w14:paraId="5E4413D6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720" w:type="dxa"/>
          </w:tcPr>
          <w:p w14:paraId="74B9CF48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51F57E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12A8DC9" w14:textId="77777777" w:rsidR="006826E0" w:rsidRPr="00104557" w:rsidRDefault="006826E0" w:rsidP="00A35B1B">
            <w:pPr>
              <w:rPr>
                <w:b/>
                <w:bCs/>
                <w:color w:val="595959"/>
                <w:sz w:val="32"/>
                <w:szCs w:val="32"/>
              </w:rPr>
            </w:pPr>
          </w:p>
        </w:tc>
      </w:tr>
    </w:tbl>
    <w:p w14:paraId="2797CD35" w14:textId="77777777" w:rsidR="00104557" w:rsidRPr="00104557" w:rsidRDefault="00104557" w:rsidP="00104557">
      <w:pPr>
        <w:tabs>
          <w:tab w:val="left" w:pos="4253"/>
        </w:tabs>
        <w:autoSpaceDE w:val="0"/>
        <w:autoSpaceDN w:val="0"/>
        <w:adjustRightInd w:val="0"/>
        <w:ind w:hanging="1418"/>
        <w:rPr>
          <w:b/>
          <w:bCs/>
          <w:color w:val="231F20"/>
          <w:sz w:val="18"/>
          <w:szCs w:val="18"/>
        </w:rPr>
      </w:pPr>
      <w:r w:rsidRPr="00104557">
        <w:rPr>
          <w:b/>
          <w:bCs/>
          <w:color w:val="231F20"/>
          <w:sz w:val="18"/>
          <w:szCs w:val="18"/>
        </w:rPr>
        <w:lastRenderedPageBreak/>
        <w:t xml:space="preserve">                         </w:t>
      </w:r>
    </w:p>
    <w:p w14:paraId="56EFBECB" w14:textId="77777777" w:rsidR="004B443E" w:rsidRPr="0017232E" w:rsidRDefault="004B443E" w:rsidP="004B443E">
      <w:pPr>
        <w:rPr>
          <w:b/>
          <w:bCs/>
          <w:color w:val="31849B"/>
          <w:sz w:val="18"/>
          <w:szCs w:val="18"/>
          <w:u w:val="single"/>
        </w:rPr>
      </w:pPr>
      <w:r w:rsidRPr="0017232E">
        <w:rPr>
          <w:b/>
          <w:bCs/>
          <w:color w:val="31849B"/>
          <w:sz w:val="18"/>
          <w:szCs w:val="18"/>
          <w:u w:val="single"/>
        </w:rPr>
        <w:t xml:space="preserve">Вы имеете право вернуть товар в течение 14-ти дней с момента получения товара.       </w:t>
      </w:r>
      <w:r w:rsidRPr="0017232E">
        <w:rPr>
          <w:b/>
          <w:bCs/>
          <w:color w:val="31849B"/>
          <w:sz w:val="18"/>
          <w:szCs w:val="18"/>
        </w:rPr>
        <w:t xml:space="preserve">                   </w:t>
      </w:r>
    </w:p>
    <w:p w14:paraId="467749B6" w14:textId="77777777" w:rsidR="004B443E" w:rsidRDefault="004B443E" w:rsidP="004B443E">
      <w:pPr>
        <w:rPr>
          <w:b/>
          <w:bCs/>
          <w:color w:val="404040"/>
          <w:sz w:val="18"/>
          <w:szCs w:val="18"/>
        </w:rPr>
      </w:pPr>
      <w:r w:rsidRPr="0017232E">
        <w:rPr>
          <w:b/>
          <w:bCs/>
          <w:color w:val="404040"/>
          <w:sz w:val="18"/>
          <w:szCs w:val="18"/>
        </w:rPr>
        <w:t xml:space="preserve">Возврат возможен в случае, если:                                                                                                                           </w:t>
      </w:r>
    </w:p>
    <w:p w14:paraId="6953AE65" w14:textId="77777777" w:rsidR="004B443E" w:rsidRDefault="004B443E" w:rsidP="004B443E">
      <w:pPr>
        <w:rPr>
          <w:color w:val="231F20"/>
          <w:sz w:val="18"/>
          <w:szCs w:val="18"/>
        </w:rPr>
      </w:pPr>
      <w:r w:rsidRPr="0017232E">
        <w:rPr>
          <w:color w:val="231F20"/>
          <w:sz w:val="18"/>
          <w:szCs w:val="18"/>
        </w:rPr>
        <w:t xml:space="preserve">1. Изделие не было в употреблении.                                                                                                                          </w:t>
      </w:r>
    </w:p>
    <w:p w14:paraId="4A564C61" w14:textId="20A36B4D" w:rsidR="004B443E" w:rsidRDefault="004B443E" w:rsidP="004B443E">
      <w:pPr>
        <w:rPr>
          <w:color w:val="231F20"/>
          <w:sz w:val="18"/>
          <w:szCs w:val="18"/>
        </w:rPr>
      </w:pPr>
      <w:r w:rsidRPr="0017232E">
        <w:rPr>
          <w:color w:val="231F20"/>
          <w:sz w:val="18"/>
          <w:szCs w:val="18"/>
        </w:rPr>
        <w:t xml:space="preserve"> 2. Сохранен его товарный вид с этикеткой с наклейкой и штрих – кодом.                                                                                                                     3. В случае товарного брака, допущенного производителем.                                                                                                                                                                           4. Товар сопровождается заполненным </w:t>
      </w:r>
      <w:r>
        <w:rPr>
          <w:color w:val="231F20"/>
          <w:sz w:val="18"/>
          <w:szCs w:val="18"/>
        </w:rPr>
        <w:t>заявлением на</w:t>
      </w:r>
      <w:r w:rsidRPr="0017232E">
        <w:rPr>
          <w:color w:val="231F20"/>
          <w:sz w:val="18"/>
          <w:szCs w:val="18"/>
        </w:rPr>
        <w:t xml:space="preserve"> возврат.                                                                                            </w:t>
      </w:r>
    </w:p>
    <w:p w14:paraId="6BBD1075" w14:textId="77777777" w:rsidR="004B443E" w:rsidRDefault="004B443E" w:rsidP="004B443E">
      <w:pPr>
        <w:rPr>
          <w:color w:val="231F20"/>
          <w:sz w:val="18"/>
          <w:szCs w:val="18"/>
        </w:rPr>
      </w:pPr>
      <w:r w:rsidRPr="0017232E">
        <w:rPr>
          <w:color w:val="231F20"/>
          <w:sz w:val="18"/>
          <w:szCs w:val="18"/>
        </w:rPr>
        <w:t xml:space="preserve">5. В случае отказа от покупки, стоимость покупки (без доставки) будет перечислена на счёт, с которого был получен платёж в течение 10 рабочих дней с момента получения товара продавцом.                                                                                                                                                                      6.  Обязательно прилагайте копию </w:t>
      </w:r>
      <w:r>
        <w:rPr>
          <w:color w:val="231F20"/>
          <w:sz w:val="18"/>
          <w:szCs w:val="18"/>
        </w:rPr>
        <w:t>чека</w:t>
      </w:r>
      <w:r w:rsidRPr="0017232E">
        <w:rPr>
          <w:color w:val="231F20"/>
          <w:sz w:val="18"/>
          <w:szCs w:val="18"/>
        </w:rPr>
        <w:t xml:space="preserve"> об оплате товара к бланку возврата!                                                               </w:t>
      </w:r>
    </w:p>
    <w:p w14:paraId="4F2D55EF" w14:textId="533AFDEC" w:rsidR="004B443E" w:rsidRDefault="004B443E" w:rsidP="004B443E">
      <w:pPr>
        <w:rPr>
          <w:color w:val="231F20"/>
          <w:sz w:val="18"/>
          <w:szCs w:val="18"/>
        </w:rPr>
      </w:pPr>
      <w:r w:rsidRPr="0017232E">
        <w:rPr>
          <w:color w:val="231F20"/>
          <w:sz w:val="18"/>
          <w:szCs w:val="18"/>
        </w:rPr>
        <w:t xml:space="preserve">7.  Мы рекомендуем сохранять копию заполненного </w:t>
      </w:r>
      <w:r>
        <w:rPr>
          <w:color w:val="231F20"/>
          <w:sz w:val="18"/>
          <w:szCs w:val="18"/>
        </w:rPr>
        <w:t>заявления на возврат</w:t>
      </w:r>
      <w:r w:rsidRPr="0017232E">
        <w:rPr>
          <w:color w:val="231F20"/>
          <w:sz w:val="18"/>
          <w:szCs w:val="18"/>
        </w:rPr>
        <w:t xml:space="preserve">!                                                                                </w:t>
      </w:r>
    </w:p>
    <w:p w14:paraId="19468E5D" w14:textId="475F6145" w:rsidR="004B443E" w:rsidRPr="004B443E" w:rsidRDefault="004B443E" w:rsidP="004B443E">
      <w:pPr>
        <w:rPr>
          <w:sz w:val="18"/>
          <w:szCs w:val="18"/>
        </w:rPr>
      </w:pPr>
      <w:r w:rsidRPr="0017232E">
        <w:rPr>
          <w:bCs/>
          <w:color w:val="231F20"/>
          <w:sz w:val="18"/>
          <w:szCs w:val="18"/>
        </w:rPr>
        <w:t xml:space="preserve">8.  </w:t>
      </w:r>
      <w:r>
        <w:rPr>
          <w:bCs/>
          <w:color w:val="231F20"/>
          <w:sz w:val="18"/>
          <w:szCs w:val="18"/>
        </w:rPr>
        <w:t>Заявление на</w:t>
      </w:r>
      <w:r w:rsidRPr="0017232E">
        <w:rPr>
          <w:bCs/>
          <w:color w:val="231F20"/>
          <w:sz w:val="18"/>
          <w:szCs w:val="18"/>
        </w:rPr>
        <w:t xml:space="preserve"> возврат оформляется и высылается на</w:t>
      </w:r>
      <w:r w:rsidRPr="0017232E">
        <w:rPr>
          <w:color w:val="595959"/>
          <w:sz w:val="18"/>
          <w:szCs w:val="18"/>
        </w:rPr>
        <w:t xml:space="preserve"> </w:t>
      </w:r>
      <w:r w:rsidRPr="0017232E">
        <w:rPr>
          <w:sz w:val="18"/>
          <w:szCs w:val="18"/>
        </w:rPr>
        <w:t>е-</w:t>
      </w:r>
      <w:r w:rsidRPr="0017232E">
        <w:rPr>
          <w:sz w:val="18"/>
          <w:szCs w:val="18"/>
          <w:lang w:val="en-US"/>
        </w:rPr>
        <w:t>mail</w:t>
      </w:r>
      <w:r w:rsidRPr="0017232E">
        <w:rPr>
          <w:b/>
          <w:bCs/>
          <w:sz w:val="18"/>
          <w:szCs w:val="18"/>
        </w:rPr>
        <w:t xml:space="preserve">:  </w:t>
      </w:r>
      <w:hyperlink r:id="rId7" w:history="1">
        <w:r w:rsidRPr="008A0C83">
          <w:rPr>
            <w:rStyle w:val="ab"/>
            <w:sz w:val="18"/>
            <w:szCs w:val="18"/>
            <w:lang w:val="en-US"/>
          </w:rPr>
          <w:t>info</w:t>
        </w:r>
        <w:r w:rsidRPr="008A0C83">
          <w:rPr>
            <w:rStyle w:val="ab"/>
            <w:sz w:val="18"/>
            <w:szCs w:val="18"/>
          </w:rPr>
          <w:t>@</w:t>
        </w:r>
        <w:r w:rsidRPr="008A0C83">
          <w:rPr>
            <w:rStyle w:val="ab"/>
            <w:sz w:val="18"/>
            <w:szCs w:val="18"/>
            <w:lang w:val="en-US"/>
          </w:rPr>
          <w:t>baletmarlket</w:t>
        </w:r>
        <w:r w:rsidRPr="008A0C83">
          <w:rPr>
            <w:rStyle w:val="ab"/>
            <w:sz w:val="18"/>
            <w:szCs w:val="18"/>
          </w:rPr>
          <w:t>.</w:t>
        </w:r>
        <w:r w:rsidRPr="008A0C83">
          <w:rPr>
            <w:rStyle w:val="ab"/>
            <w:sz w:val="18"/>
            <w:szCs w:val="18"/>
            <w:lang w:val="en-US"/>
          </w:rPr>
          <w:t>ru</w:t>
        </w:r>
      </w:hyperlink>
      <w:r>
        <w:rPr>
          <w:color w:val="000080"/>
          <w:sz w:val="18"/>
          <w:szCs w:val="18"/>
        </w:rPr>
        <w:t xml:space="preserve">, </w:t>
      </w:r>
      <w:r w:rsidRPr="004B443E">
        <w:rPr>
          <w:sz w:val="18"/>
          <w:szCs w:val="18"/>
        </w:rPr>
        <w:t>либо передается в офис вместе с возвращенным товаром</w:t>
      </w:r>
      <w:r>
        <w:rPr>
          <w:sz w:val="18"/>
          <w:szCs w:val="18"/>
        </w:rPr>
        <w:t>.</w:t>
      </w:r>
    </w:p>
    <w:p w14:paraId="284DF29F" w14:textId="77777777" w:rsidR="00B65A9E" w:rsidRDefault="004B443E" w:rsidP="004B443E">
      <w:pPr>
        <w:rPr>
          <w:color w:val="231F20"/>
          <w:sz w:val="18"/>
          <w:szCs w:val="18"/>
        </w:rPr>
      </w:pPr>
      <w:r w:rsidRPr="0017232E">
        <w:rPr>
          <w:bCs/>
          <w:color w:val="231F20"/>
          <w:sz w:val="18"/>
          <w:szCs w:val="18"/>
        </w:rPr>
        <w:t>9</w:t>
      </w:r>
      <w:r w:rsidRPr="0017232E">
        <w:rPr>
          <w:color w:val="231F20"/>
          <w:sz w:val="18"/>
          <w:szCs w:val="18"/>
        </w:rPr>
        <w:t xml:space="preserve">. </w:t>
      </w:r>
      <w:r w:rsidRPr="0017232E">
        <w:rPr>
          <w:b/>
          <w:bCs/>
          <w:color w:val="231F20"/>
          <w:sz w:val="18"/>
          <w:szCs w:val="18"/>
        </w:rPr>
        <w:t xml:space="preserve"> </w:t>
      </w:r>
      <w:r w:rsidRPr="0017232E">
        <w:rPr>
          <w:color w:val="231F20"/>
          <w:sz w:val="18"/>
          <w:szCs w:val="18"/>
        </w:rPr>
        <w:t xml:space="preserve">В случае спорных вопросов по браку назначается экспертиза.      </w:t>
      </w:r>
    </w:p>
    <w:p w14:paraId="42D045C6" w14:textId="2A3E04E1" w:rsidR="004B443E" w:rsidRPr="0017232E" w:rsidRDefault="004B443E" w:rsidP="004B443E">
      <w:pPr>
        <w:rPr>
          <w:color w:val="231F20"/>
          <w:sz w:val="18"/>
          <w:szCs w:val="18"/>
        </w:rPr>
      </w:pPr>
      <w:r w:rsidRPr="0017232E">
        <w:rPr>
          <w:color w:val="231F20"/>
          <w:sz w:val="18"/>
          <w:szCs w:val="18"/>
        </w:rPr>
        <w:t xml:space="preserve">                                                                             </w:t>
      </w:r>
    </w:p>
    <w:p w14:paraId="651C1D9B" w14:textId="77777777" w:rsidR="004B443E" w:rsidRPr="00B65A9E" w:rsidRDefault="004B443E" w:rsidP="00104557">
      <w:pPr>
        <w:pBdr>
          <w:bottom w:val="single" w:sz="12" w:space="1" w:color="auto"/>
        </w:pBdr>
        <w:rPr>
          <w:b/>
          <w:bCs/>
          <w:sz w:val="18"/>
          <w:szCs w:val="18"/>
        </w:rPr>
      </w:pPr>
      <w:r w:rsidRPr="00B65A9E">
        <w:rPr>
          <w:b/>
          <w:bCs/>
          <w:sz w:val="18"/>
          <w:szCs w:val="18"/>
        </w:rPr>
        <w:t>Адрес для возврата товара:</w:t>
      </w:r>
    </w:p>
    <w:p w14:paraId="02CF62B0" w14:textId="67ED4ACB" w:rsidR="004B443E" w:rsidRPr="00B65A9E" w:rsidRDefault="004B443E" w:rsidP="00104557">
      <w:pPr>
        <w:pBdr>
          <w:bottom w:val="single" w:sz="12" w:space="1" w:color="auto"/>
        </w:pBdr>
        <w:rPr>
          <w:sz w:val="18"/>
          <w:szCs w:val="18"/>
          <w:shd w:val="clear" w:color="auto" w:fill="FFFFFF"/>
        </w:rPr>
      </w:pPr>
      <w:r w:rsidRPr="00B65A9E">
        <w:rPr>
          <w:sz w:val="18"/>
          <w:szCs w:val="18"/>
          <w:shd w:val="clear" w:color="auto" w:fill="FFFFFF"/>
        </w:rPr>
        <w:t xml:space="preserve">123308, г.Москва, </w:t>
      </w:r>
      <w:r w:rsidR="00F04D47">
        <w:rPr>
          <w:sz w:val="18"/>
          <w:szCs w:val="18"/>
          <w:shd w:val="clear" w:color="auto" w:fill="FFFFFF"/>
        </w:rPr>
        <w:t>Хорошевское шоссе 41кГ</w:t>
      </w:r>
    </w:p>
    <w:p w14:paraId="0A95896F" w14:textId="77777777" w:rsidR="004B443E" w:rsidRPr="00B65A9E" w:rsidRDefault="004B443E" w:rsidP="00104557">
      <w:pPr>
        <w:pBdr>
          <w:bottom w:val="single" w:sz="12" w:space="1" w:color="auto"/>
        </w:pBdr>
        <w:rPr>
          <w:sz w:val="18"/>
          <w:szCs w:val="18"/>
          <w:shd w:val="clear" w:color="auto" w:fill="FFFFFF"/>
        </w:rPr>
      </w:pPr>
    </w:p>
    <w:p w14:paraId="754BE8B0" w14:textId="7D0482E5" w:rsidR="004B443E" w:rsidRPr="00B65A9E" w:rsidRDefault="004B443E" w:rsidP="00104557">
      <w:pPr>
        <w:pBdr>
          <w:bottom w:val="single" w:sz="12" w:space="1" w:color="auto"/>
        </w:pBdr>
        <w:rPr>
          <w:sz w:val="18"/>
          <w:szCs w:val="18"/>
          <w:shd w:val="clear" w:color="auto" w:fill="FFFFFF"/>
        </w:rPr>
      </w:pPr>
      <w:r w:rsidRPr="00B65A9E">
        <w:rPr>
          <w:b/>
          <w:bCs/>
          <w:sz w:val="18"/>
          <w:szCs w:val="18"/>
        </w:rPr>
        <w:t xml:space="preserve">Телефон для справок: </w:t>
      </w:r>
      <w:r w:rsidRPr="00B65A9E">
        <w:rPr>
          <w:sz w:val="18"/>
          <w:szCs w:val="18"/>
          <w:shd w:val="clear" w:color="auto" w:fill="FFFFFF"/>
        </w:rPr>
        <w:t>8 800 350 55 18</w:t>
      </w:r>
    </w:p>
    <w:p w14:paraId="311E749E" w14:textId="786C9AC0" w:rsidR="004B443E" w:rsidRDefault="004B443E" w:rsidP="00104557">
      <w:pPr>
        <w:pBdr>
          <w:bottom w:val="single" w:sz="12" w:space="1" w:color="auto"/>
        </w:pBdr>
        <w:rPr>
          <w:sz w:val="20"/>
          <w:szCs w:val="20"/>
          <w:shd w:val="clear" w:color="auto" w:fill="FFFFFF"/>
        </w:rPr>
      </w:pPr>
    </w:p>
    <w:p w14:paraId="4C9308F9" w14:textId="77777777" w:rsidR="004B443E" w:rsidRPr="004B443E" w:rsidRDefault="004B443E" w:rsidP="004B443E">
      <w:pPr>
        <w:pBdr>
          <w:bottom w:val="single" w:sz="12" w:space="1" w:color="auto"/>
        </w:pBdr>
        <w:rPr>
          <w:b/>
          <w:bCs/>
          <w:sz w:val="18"/>
          <w:szCs w:val="18"/>
        </w:rPr>
      </w:pPr>
      <w:r w:rsidRPr="004B443E">
        <w:rPr>
          <w:i/>
          <w:iCs/>
          <w:color w:val="000000"/>
          <w:sz w:val="18"/>
          <w:szCs w:val="18"/>
        </w:rPr>
        <w:t>Настоящим выражаю согласие на сбор, обработку (любым предусмотренным законом способом) и передачу третьим лицам любой информации, относящейся к персональным данным, объективно необходимой для надлежащего рассмотрения и разрешения данной претензии, в том числе, но, не ограничиваясь, в отношении ФИО, адреса регистрации, контактных данных, а также данных документа удостоверяющего личность.</w:t>
      </w:r>
    </w:p>
    <w:p w14:paraId="7979B148" w14:textId="77777777" w:rsidR="004B443E" w:rsidRDefault="004B443E" w:rsidP="00104557">
      <w:pPr>
        <w:pBdr>
          <w:bottom w:val="single" w:sz="12" w:space="1" w:color="auto"/>
        </w:pBdr>
        <w:rPr>
          <w:sz w:val="20"/>
          <w:szCs w:val="20"/>
          <w:shd w:val="clear" w:color="auto" w:fill="FFFFFF"/>
        </w:rPr>
      </w:pPr>
    </w:p>
    <w:p w14:paraId="6C38225D" w14:textId="3F31D1D7" w:rsidR="004835A6" w:rsidRDefault="00104557" w:rsidP="00104557">
      <w:pPr>
        <w:pBdr>
          <w:bottom w:val="single" w:sz="12" w:space="1" w:color="auto"/>
        </w:pBdr>
        <w:rPr>
          <w:b/>
          <w:bCs/>
          <w:sz w:val="18"/>
          <w:szCs w:val="18"/>
        </w:rPr>
      </w:pPr>
      <w:r w:rsidRPr="004835A6">
        <w:t xml:space="preserve"> </w:t>
      </w:r>
      <w:r w:rsidRPr="004835A6">
        <w:rPr>
          <w:b/>
          <w:bCs/>
          <w:sz w:val="18"/>
          <w:szCs w:val="18"/>
        </w:rPr>
        <w:t xml:space="preserve">              </w:t>
      </w:r>
    </w:p>
    <w:p w14:paraId="6D3FCCF1" w14:textId="446EDD99" w:rsidR="00FE0A19" w:rsidRDefault="00104557" w:rsidP="00104557">
      <w:pPr>
        <w:pBdr>
          <w:bottom w:val="single" w:sz="12" w:space="1" w:color="auto"/>
        </w:pBdr>
        <w:rPr>
          <w:b/>
          <w:bCs/>
          <w:sz w:val="18"/>
          <w:szCs w:val="18"/>
        </w:rPr>
      </w:pPr>
      <w:r w:rsidRPr="000960D7">
        <w:rPr>
          <w:b/>
          <w:bCs/>
          <w:sz w:val="18"/>
          <w:szCs w:val="18"/>
        </w:rPr>
        <w:t xml:space="preserve">Дата «___»____________ 202_ г  </w:t>
      </w:r>
    </w:p>
    <w:p w14:paraId="3E5F54FC" w14:textId="77777777" w:rsidR="0017232E" w:rsidRDefault="0017232E" w:rsidP="00104557">
      <w:pPr>
        <w:pBdr>
          <w:bottom w:val="single" w:sz="12" w:space="1" w:color="auto"/>
        </w:pBdr>
        <w:rPr>
          <w:b/>
          <w:bCs/>
          <w:sz w:val="18"/>
          <w:szCs w:val="18"/>
        </w:rPr>
      </w:pPr>
    </w:p>
    <w:p w14:paraId="0197EE68" w14:textId="23D5D70D" w:rsidR="0017232E" w:rsidRDefault="0017232E" w:rsidP="00104557">
      <w:pPr>
        <w:pBdr>
          <w:bottom w:val="single" w:sz="12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______________/________________________________</w:t>
      </w:r>
    </w:p>
    <w:p w14:paraId="5DA7DFD8" w14:textId="7BA890C0" w:rsidR="0017232E" w:rsidRDefault="0017232E" w:rsidP="00104557">
      <w:pPr>
        <w:pBdr>
          <w:bottom w:val="single" w:sz="12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Подпись                      ФИО</w:t>
      </w:r>
    </w:p>
    <w:p w14:paraId="03FEBAD2" w14:textId="2CDD493D" w:rsidR="0017232E" w:rsidRDefault="0017232E" w:rsidP="00104557">
      <w:pPr>
        <w:pBdr>
          <w:bottom w:val="single" w:sz="12" w:space="1" w:color="auto"/>
        </w:pBdr>
        <w:rPr>
          <w:b/>
          <w:bCs/>
          <w:sz w:val="18"/>
          <w:szCs w:val="18"/>
        </w:rPr>
      </w:pPr>
    </w:p>
    <w:p w14:paraId="5D3FB711" w14:textId="77777777" w:rsidR="0017232E" w:rsidRPr="000960D7" w:rsidRDefault="0017232E" w:rsidP="00104557">
      <w:pPr>
        <w:pBdr>
          <w:bottom w:val="single" w:sz="12" w:space="1" w:color="auto"/>
        </w:pBdr>
      </w:pPr>
    </w:p>
    <w:sectPr w:rsidR="0017232E" w:rsidRPr="000960D7" w:rsidSect="00095A9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B945C" w14:textId="77777777" w:rsidR="000714B5" w:rsidRDefault="000714B5" w:rsidP="00095A99">
      <w:r>
        <w:separator/>
      </w:r>
    </w:p>
  </w:endnote>
  <w:endnote w:type="continuationSeparator" w:id="0">
    <w:p w14:paraId="3475CDAE" w14:textId="77777777" w:rsidR="000714B5" w:rsidRDefault="000714B5" w:rsidP="0009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01146" w14:textId="77777777" w:rsidR="000714B5" w:rsidRDefault="000714B5" w:rsidP="00095A99">
      <w:r>
        <w:separator/>
      </w:r>
    </w:p>
  </w:footnote>
  <w:footnote w:type="continuationSeparator" w:id="0">
    <w:p w14:paraId="2401471A" w14:textId="77777777" w:rsidR="000714B5" w:rsidRDefault="000714B5" w:rsidP="0009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862C" w14:textId="77777777" w:rsidR="00095A99" w:rsidRDefault="00095A99" w:rsidP="00095A99">
    <w:pPr>
      <w:pStyle w:val="a3"/>
      <w:tabs>
        <w:tab w:val="clear" w:pos="4677"/>
        <w:tab w:val="clear" w:pos="9355"/>
        <w:tab w:val="left" w:pos="4095"/>
      </w:tabs>
      <w:rPr>
        <w:rFonts w:ascii="Bookman Old Style" w:hAnsi="Bookman Old Style"/>
        <w:b/>
        <w:i/>
        <w:sz w:val="20"/>
        <w:szCs w:val="20"/>
      </w:rPr>
    </w:pPr>
    <w:r>
      <w:rPr>
        <w:noProof/>
        <w:lang w:val="en-US"/>
      </w:rPr>
      <w:drawing>
        <wp:inline distT="0" distB="0" distL="0" distR="0" wp14:anchorId="3127B4D6" wp14:editId="5B51392D">
          <wp:extent cx="1477857" cy="914400"/>
          <wp:effectExtent l="0" t="0" r="825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вар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402" cy="922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96F9C" w14:textId="38B5F457" w:rsidR="00095A99" w:rsidRPr="008D434C" w:rsidRDefault="00095A99" w:rsidP="00095A99">
    <w:pPr>
      <w:pStyle w:val="a3"/>
      <w:tabs>
        <w:tab w:val="clear" w:pos="4677"/>
        <w:tab w:val="clear" w:pos="9355"/>
        <w:tab w:val="left" w:pos="4095"/>
      </w:tabs>
      <w:rPr>
        <w:rFonts w:ascii="Bookman Old Style" w:hAnsi="Bookman Old Style"/>
        <w:b/>
        <w:i/>
        <w:sz w:val="20"/>
        <w:szCs w:val="20"/>
      </w:rPr>
    </w:pPr>
    <w:r w:rsidRPr="008D434C">
      <w:rPr>
        <w:rFonts w:ascii="Bookman Old Style" w:hAnsi="Bookman Old Style"/>
        <w:b/>
        <w:i/>
        <w:sz w:val="20"/>
        <w:szCs w:val="20"/>
      </w:rPr>
      <w:t>8 800 350 55 18</w:t>
    </w:r>
  </w:p>
  <w:p w14:paraId="3EA13527" w14:textId="5000503A" w:rsidR="00095A99" w:rsidRDefault="00095A99" w:rsidP="00095A99">
    <w:pPr>
      <w:pStyle w:val="a3"/>
      <w:tabs>
        <w:tab w:val="clear" w:pos="4677"/>
        <w:tab w:val="clear" w:pos="9355"/>
        <w:tab w:val="left" w:pos="4095"/>
      </w:tabs>
    </w:pPr>
    <w:r w:rsidRPr="008D434C">
      <w:rPr>
        <w:rFonts w:ascii="Bookman Old Style" w:hAnsi="Bookman Old Style"/>
        <w:b/>
        <w:i/>
        <w:sz w:val="20"/>
        <w:szCs w:val="20"/>
        <w:lang w:val="en-US"/>
      </w:rPr>
      <w:t>info@baletmarket.ru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72E86"/>
    <w:multiLevelType w:val="hybridMultilevel"/>
    <w:tmpl w:val="11C046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5B"/>
    <w:rsid w:val="00020CA8"/>
    <w:rsid w:val="000714B5"/>
    <w:rsid w:val="00095A99"/>
    <w:rsid w:val="000960D7"/>
    <w:rsid w:val="00104557"/>
    <w:rsid w:val="0011664B"/>
    <w:rsid w:val="001316F7"/>
    <w:rsid w:val="0014258C"/>
    <w:rsid w:val="0017232E"/>
    <w:rsid w:val="00371A91"/>
    <w:rsid w:val="00392DC9"/>
    <w:rsid w:val="003B72BD"/>
    <w:rsid w:val="004835A6"/>
    <w:rsid w:val="004B443E"/>
    <w:rsid w:val="004E0E0D"/>
    <w:rsid w:val="0053206D"/>
    <w:rsid w:val="005E3813"/>
    <w:rsid w:val="006826E0"/>
    <w:rsid w:val="00682E85"/>
    <w:rsid w:val="006C3637"/>
    <w:rsid w:val="007C2102"/>
    <w:rsid w:val="007D41C8"/>
    <w:rsid w:val="008D0D03"/>
    <w:rsid w:val="008D0E9A"/>
    <w:rsid w:val="00911AAC"/>
    <w:rsid w:val="00935651"/>
    <w:rsid w:val="009C609E"/>
    <w:rsid w:val="00A20925"/>
    <w:rsid w:val="00A55A5B"/>
    <w:rsid w:val="00AA79B5"/>
    <w:rsid w:val="00AD243D"/>
    <w:rsid w:val="00B0424E"/>
    <w:rsid w:val="00B65A9E"/>
    <w:rsid w:val="00B90DEB"/>
    <w:rsid w:val="00BC3027"/>
    <w:rsid w:val="00CF7131"/>
    <w:rsid w:val="00D02922"/>
    <w:rsid w:val="00E06202"/>
    <w:rsid w:val="00E5237A"/>
    <w:rsid w:val="00F0214A"/>
    <w:rsid w:val="00F04D47"/>
    <w:rsid w:val="00F6000E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7262"/>
  <w15:chartTrackingRefBased/>
  <w15:docId w15:val="{9912CDAE-3D50-4CFE-8C81-096A863A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95A99"/>
  </w:style>
  <w:style w:type="paragraph" w:styleId="a5">
    <w:name w:val="footer"/>
    <w:basedOn w:val="a"/>
    <w:link w:val="a6"/>
    <w:uiPriority w:val="99"/>
    <w:unhideWhenUsed/>
    <w:rsid w:val="00095A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95A99"/>
  </w:style>
  <w:style w:type="paragraph" w:customStyle="1" w:styleId="a7">
    <w:basedOn w:val="a"/>
    <w:next w:val="a8"/>
    <w:rsid w:val="00095A99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95A99"/>
    <w:rPr>
      <w:b/>
      <w:bCs/>
    </w:rPr>
  </w:style>
  <w:style w:type="paragraph" w:styleId="a8">
    <w:name w:val="Normal (Web)"/>
    <w:basedOn w:val="a"/>
    <w:uiPriority w:val="99"/>
    <w:semiHidden/>
    <w:unhideWhenUsed/>
    <w:rsid w:val="00095A99"/>
  </w:style>
  <w:style w:type="paragraph" w:customStyle="1" w:styleId="aa">
    <w:basedOn w:val="a"/>
    <w:next w:val="a8"/>
    <w:rsid w:val="006C3637"/>
    <w:pPr>
      <w:spacing w:before="100" w:beforeAutospacing="1" w:after="100" w:afterAutospacing="1"/>
    </w:pPr>
  </w:style>
  <w:style w:type="character" w:styleId="ab">
    <w:name w:val="Hyperlink"/>
    <w:uiPriority w:val="99"/>
    <w:rsid w:val="00104557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04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aletmarlk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Андрей Тертеров</cp:lastModifiedBy>
  <cp:revision>9</cp:revision>
  <cp:lastPrinted>2021-03-24T07:57:00Z</cp:lastPrinted>
  <dcterms:created xsi:type="dcterms:W3CDTF">2021-01-22T18:03:00Z</dcterms:created>
  <dcterms:modified xsi:type="dcterms:W3CDTF">2022-11-02T10:57:00Z</dcterms:modified>
</cp:coreProperties>
</file>